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BB" w:rsidRDefault="000630BB" w:rsidP="000630B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Проверочный диктант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проверки умений учащихся правильно писать слова с изученными орфограммами, правильно оформлять на письме предложения.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правильно писать слова с изученными орфограммами, правильно оформлять предложения на письме.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знаково-символические средства представления информации, владеть логическими действиями.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 xml:space="preserve">организовывать свое рабочее место, определять цель и  составлять  план  выполнения  заданий  на  уроке  под  руководством учителя. 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осознают границы своего знания и «незнания».</w:t>
      </w:r>
    </w:p>
    <w:p w:rsidR="000630BB" w:rsidRDefault="000630BB" w:rsidP="000630B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уроке будем писать проверочный диктант.</w:t>
      </w:r>
    </w:p>
    <w:p w:rsidR="000630BB" w:rsidRDefault="000630BB" w:rsidP="000630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текстом диктанта.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Чтение текста учителем.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Для работы могут использоваться данные ниже тексты диктантов.</w:t>
      </w:r>
    </w:p>
    <w:p w:rsidR="000630BB" w:rsidRDefault="000630BB" w:rsidP="000630B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Осенний лес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Октябрь. Деревья давно сбросили желтые листья. В лесу идет дождь, и листва на дорожках не шуршит под ногами. Дрозды кружились над рябиной. Они клевали гроздья сладких ягод. В </w:t>
      </w:r>
      <w:r>
        <w:rPr>
          <w:rFonts w:ascii="Times New Roman" w:hAnsi="Times New Roman" w:cs="Times New Roman"/>
          <w:i/>
          <w:iCs/>
          <w:sz w:val="28"/>
          <w:szCs w:val="28"/>
        </w:rPr>
        <w:t>дубках</w:t>
      </w:r>
      <w:r>
        <w:rPr>
          <w:rFonts w:ascii="Times New Roman" w:hAnsi="Times New Roman" w:cs="Times New Roman"/>
          <w:sz w:val="28"/>
          <w:szCs w:val="28"/>
        </w:rPr>
        <w:t xml:space="preserve"> кричали сойки. Над елью пискнула синичка. Рябчики </w:t>
      </w:r>
      <w:r>
        <w:rPr>
          <w:rFonts w:ascii="Times New Roman" w:hAnsi="Times New Roman" w:cs="Times New Roman"/>
          <w:i/>
          <w:iCs/>
          <w:sz w:val="28"/>
          <w:szCs w:val="28"/>
        </w:rPr>
        <w:t>пролетели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i/>
          <w:iCs/>
          <w:sz w:val="28"/>
          <w:szCs w:val="28"/>
        </w:rPr>
        <w:t>лесную</w:t>
      </w:r>
      <w:r>
        <w:rPr>
          <w:rFonts w:ascii="Times New Roman" w:hAnsi="Times New Roman" w:cs="Times New Roman"/>
          <w:sz w:val="28"/>
          <w:szCs w:val="28"/>
        </w:rPr>
        <w:t xml:space="preserve"> чащу.</w:t>
      </w:r>
    </w:p>
    <w:p w:rsidR="000630BB" w:rsidRDefault="000630BB" w:rsidP="000630B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Утро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Заря </w:t>
      </w:r>
      <w:r>
        <w:rPr>
          <w:rFonts w:ascii="Times New Roman" w:hAnsi="Times New Roman" w:cs="Times New Roman"/>
          <w:i/>
          <w:iCs/>
          <w:sz w:val="28"/>
          <w:szCs w:val="28"/>
        </w:rPr>
        <w:t>осветила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восточный</w:t>
      </w:r>
      <w:r>
        <w:rPr>
          <w:rFonts w:ascii="Times New Roman" w:hAnsi="Times New Roman" w:cs="Times New Roman"/>
          <w:sz w:val="28"/>
          <w:szCs w:val="28"/>
        </w:rPr>
        <w:t xml:space="preserve"> край леса. Ушла ночная тьма, и проснулись певчие птицы. Взошло </w:t>
      </w:r>
      <w:r>
        <w:rPr>
          <w:rFonts w:ascii="Times New Roman" w:hAnsi="Times New Roman" w:cs="Times New Roman"/>
          <w:i/>
          <w:iCs/>
          <w:sz w:val="28"/>
          <w:szCs w:val="28"/>
        </w:rPr>
        <w:t>солнышко</w:t>
      </w:r>
      <w:r>
        <w:rPr>
          <w:rFonts w:ascii="Times New Roman" w:hAnsi="Times New Roman" w:cs="Times New Roman"/>
          <w:sz w:val="28"/>
          <w:szCs w:val="28"/>
        </w:rPr>
        <w:t>. Над долиной в облаках запел жаворонок. На листьях блестели росинки. Над цветами кружились золотые пчелки. Они пили сладкий цветочный сок. На пеньке клубком лежал уж. В воде весело играли рыбки.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может дать учащимся диктант, предложенный администрацией школы.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Выявление темы, основной мысли текста.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О чем текст?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Какова главная мысль текста?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Словарно-орфографическая работа.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обращает внимание учащихся на написание слов с неизученными орфограммами: 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1562100" cy="304800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(текст «Осенний лес»);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43100" cy="257175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628650" cy="257175"/>
            <wp:effectExtent l="1905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(текст «Утро»).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Проводится работа над словами с изученными орфограммами: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2628900" cy="323850"/>
            <wp:effectExtent l="1905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2238375" cy="314325"/>
            <wp:effectExtent l="19050" t="0" r="9525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124450" cy="323850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428625" cy="285750"/>
            <wp:effectExtent l="19050" t="0" r="9525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467225" cy="295275"/>
            <wp:effectExtent l="1905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(текст «Осенний лес»); </w:t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62000" cy="257175"/>
            <wp:effectExtent l="1905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886200" cy="285750"/>
            <wp:effectExtent l="1905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895725" cy="323850"/>
            <wp:effectExtent l="19050" t="0" r="9525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466850" cy="285750"/>
            <wp:effectExtent l="1905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162550" cy="295275"/>
            <wp:effectExtent l="1905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BB" w:rsidRDefault="000630BB" w:rsidP="000630B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71500" cy="285750"/>
            <wp:effectExtent l="1905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(текст «Утро»).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Педагог обращает внимание учащихся на расстановку знаков препинания в сложных предложениях: «В лесу идет дождь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листва на дорожках не шуршит под ногами». (Текст «Осенний лес».) «Ушла ночная тьма, и проснулись певчие птицы». (Текст «Утро».)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Написание диктанта.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Алгоритм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Запись учащимися заголовка.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Чтение учителем 1-го предложения.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Если предложение состоит из 1–3 слов, то учитель не читает его повторно. Если предложение имеет в своем составе более 3 слов, то учитель читает его по смысловым законченным частям.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Самопроверка записанного предложения (учитель читает предложение повторно).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работа с остальными предложениями.</w:t>
      </w:r>
    </w:p>
    <w:p w:rsidR="000630BB" w:rsidRDefault="000630BB" w:rsidP="000630B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Выполнение грамматических заданий.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(на выбор учителя или учащихся): 1) подчеркнуть главные члены предложения в любом предложении; 2) выделить корень в любом из выделенных слов; 3) подобрать к любому из выделенных слов 1–2 однокоренных и обозначить корень; 4) подобрать 2–3 однокоренных слова, записать их и выделить в них корень; 5) найти в тексте два однокоренных слова и выделить в них корень.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Самопроверка.</w:t>
      </w:r>
    </w:p>
    <w:p w:rsidR="000630BB" w:rsidRDefault="000630BB" w:rsidP="000630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 Рефлексия деятельности.</w:t>
      </w:r>
    </w:p>
    <w:p w:rsidR="000630BB" w:rsidRDefault="000630BB" w:rsidP="000630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0630BB" w:rsidRDefault="000630BB" w:rsidP="000630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Как справились с работой? Что вызвало затруднения? Как оцениваете свою деятельность на уроке?</w:t>
      </w:r>
    </w:p>
    <w:p w:rsidR="00122A89" w:rsidRPr="000630BB" w:rsidRDefault="00122A89" w:rsidP="00CB2BB9">
      <w:pPr>
        <w:rPr>
          <w:szCs w:val="28"/>
          <w:lang/>
        </w:rPr>
      </w:pPr>
    </w:p>
    <w:sectPr w:rsidR="00122A89" w:rsidRPr="000630BB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2016-08-18T01:36:00Z</dcterms:created>
  <dcterms:modified xsi:type="dcterms:W3CDTF">2016-08-18T01:36:00Z</dcterms:modified>
</cp:coreProperties>
</file>